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DA0" w:rsidRPr="00333BF9" w:rsidRDefault="008B5DA0" w:rsidP="00333BF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5DA0">
        <w:rPr>
          <w:rFonts w:ascii="Times New Roman" w:hAnsi="Times New Roman" w:cs="Times New Roman"/>
          <w:b/>
          <w:sz w:val="24"/>
          <w:szCs w:val="24"/>
          <w:u w:val="single"/>
        </w:rPr>
        <w:t>Preparing For Methods Class #14: Thursday, November 29, 2012:</w:t>
      </w:r>
    </w:p>
    <w:p w:rsidR="008B5DA0" w:rsidRDefault="008B5DA0" w:rsidP="008B5DA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Thematic Unit Resources/ Related Reading: </w:t>
      </w:r>
    </w:p>
    <w:p w:rsidR="008B5DA0" w:rsidRPr="008B5DA0" w:rsidRDefault="008B5DA0" w:rsidP="008B5DA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I reviewed the </w:t>
      </w:r>
      <w:r w:rsidRPr="008B5DA0">
        <w:rPr>
          <w:rFonts w:ascii="Times New Roman" w:hAnsi="Times New Roman" w:cs="Times New Roman"/>
          <w:i/>
          <w:sz w:val="24"/>
          <w:szCs w:val="24"/>
        </w:rPr>
        <w:t>Instructional Unit Sample Evaluation Plan</w:t>
      </w:r>
      <w:r>
        <w:rPr>
          <w:rFonts w:ascii="Times New Roman" w:hAnsi="Times New Roman" w:cs="Times New Roman"/>
          <w:sz w:val="24"/>
          <w:szCs w:val="24"/>
        </w:rPr>
        <w:t xml:space="preserve"> handout</w:t>
      </w:r>
    </w:p>
    <w:p w:rsidR="008B5DA0" w:rsidRPr="008B5DA0" w:rsidRDefault="008B5DA0" w:rsidP="008B5DA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I read chapter 13 “Evaluating Learning” from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Milners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’ </w:t>
      </w:r>
      <w:r w:rsidRPr="008B5DA0">
        <w:rPr>
          <w:rFonts w:ascii="Times New Roman" w:hAnsi="Times New Roman" w:cs="Times New Roman"/>
          <w:i/>
          <w:sz w:val="24"/>
          <w:szCs w:val="24"/>
        </w:rPr>
        <w:t>Bridging English</w:t>
      </w:r>
      <w:r>
        <w:rPr>
          <w:rFonts w:ascii="Times New Roman" w:hAnsi="Times New Roman" w:cs="Times New Roman"/>
          <w:sz w:val="24"/>
          <w:szCs w:val="24"/>
        </w:rPr>
        <w:t xml:space="preserve"> text.</w:t>
      </w:r>
    </w:p>
    <w:p w:rsidR="008B5DA0" w:rsidRPr="008B5DA0" w:rsidRDefault="008B5DA0" w:rsidP="008B5DA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 skimmed over one of the model units on the wiki</w:t>
      </w:r>
    </w:p>
    <w:p w:rsidR="008B5DA0" w:rsidRDefault="008B5DA0" w:rsidP="008B5DA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430/435 Thematic Unit-Step :</w:t>
      </w:r>
    </w:p>
    <w:p w:rsidR="008B5DA0" w:rsidRPr="008B5DA0" w:rsidRDefault="008B5DA0" w:rsidP="008B5DA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Unit Plan work is posted on the wiki.</w:t>
      </w:r>
    </w:p>
    <w:p w:rsidR="008B5DA0" w:rsidRPr="008B5DA0" w:rsidRDefault="008B5DA0" w:rsidP="008B5DA0">
      <w:pPr>
        <w:pStyle w:val="ListParagraph"/>
        <w:ind w:left="1440"/>
        <w:rPr>
          <w:rFonts w:ascii="Times New Roman" w:hAnsi="Times New Roman" w:cs="Times New Roman"/>
          <w:sz w:val="24"/>
          <w:szCs w:val="24"/>
          <w:u w:val="single"/>
        </w:rPr>
      </w:pPr>
    </w:p>
    <w:p w:rsidR="008B5DA0" w:rsidRDefault="008B5DA0" w:rsidP="008B5DA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Model Poetry Writing Activity Follow-Up: </w:t>
      </w:r>
    </w:p>
    <w:p w:rsidR="008B5DA0" w:rsidRPr="00333BF9" w:rsidRDefault="008B5DA0" w:rsidP="008B5DA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Model poetry writing activity is posted on the wiki</w:t>
      </w:r>
    </w:p>
    <w:p w:rsidR="00333BF9" w:rsidRPr="00333BF9" w:rsidRDefault="00333BF9" w:rsidP="00333BF9">
      <w:pPr>
        <w:pStyle w:val="ListParagraph"/>
        <w:ind w:left="1440"/>
        <w:rPr>
          <w:rFonts w:ascii="Times New Roman" w:hAnsi="Times New Roman" w:cs="Times New Roman"/>
          <w:sz w:val="24"/>
          <w:szCs w:val="24"/>
          <w:u w:val="single"/>
        </w:rPr>
      </w:pPr>
    </w:p>
    <w:p w:rsidR="008B5DA0" w:rsidRDefault="008B5DA0" w:rsidP="008B5DA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Glasser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Follow-Up/ Becoming A Complete Teacher: </w:t>
      </w:r>
    </w:p>
    <w:p w:rsidR="008B5DA0" w:rsidRPr="008B5DA0" w:rsidRDefault="008B5DA0" w:rsidP="008B5DA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I read </w:t>
      </w:r>
      <w:proofErr w:type="spellStart"/>
      <w:r>
        <w:rPr>
          <w:rFonts w:ascii="Times New Roman" w:hAnsi="Times New Roman" w:cs="Times New Roman"/>
          <w:sz w:val="24"/>
          <w:szCs w:val="24"/>
        </w:rPr>
        <w:t>Milners</w:t>
      </w:r>
      <w:proofErr w:type="spellEnd"/>
      <w:r>
        <w:rPr>
          <w:rFonts w:ascii="Times New Roman" w:hAnsi="Times New Roman" w:cs="Times New Roman"/>
          <w:sz w:val="24"/>
          <w:szCs w:val="24"/>
        </w:rPr>
        <w:t>’ Chapter 15 “Becoming A Complete Teacher”</w:t>
      </w:r>
    </w:p>
    <w:p w:rsidR="00ED6926" w:rsidRPr="00ED6926" w:rsidRDefault="008B5DA0" w:rsidP="008B5DA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My reflection-</w:t>
      </w:r>
      <w:bookmarkStart w:id="0" w:name="_GoBack"/>
      <w:bookmarkEnd w:id="0"/>
    </w:p>
    <w:p w:rsidR="00ED6926" w:rsidRPr="00ED6926" w:rsidRDefault="00FC6B54" w:rsidP="00ED6926">
      <w:pPr>
        <w:pStyle w:val="ListParagraph"/>
        <w:ind w:left="14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I thoroughly enjoyed this chapter. I thought that this chapter was probably the best one in the book. This chapter was very resourceful. It made me reflect on how far I have come in this program, and how close I am to teaching in my own classroom. I thought that the defining yourself as a teacher section was great. I have been trying to re-write my philosophy of education for a while now. I think that by reading this chapter it </w:t>
      </w:r>
      <w:r w:rsidR="00ED6926">
        <w:rPr>
          <w:rFonts w:ascii="Times New Roman" w:hAnsi="Times New Roman" w:cs="Times New Roman"/>
          <w:sz w:val="24"/>
          <w:szCs w:val="24"/>
        </w:rPr>
        <w:t>has</w:t>
      </w:r>
      <w:r>
        <w:rPr>
          <w:rFonts w:ascii="Times New Roman" w:hAnsi="Times New Roman" w:cs="Times New Roman"/>
          <w:sz w:val="24"/>
          <w:szCs w:val="24"/>
        </w:rPr>
        <w:t xml:space="preserve"> help</w:t>
      </w:r>
      <w:r w:rsidR="00ED6926">
        <w:rPr>
          <w:rFonts w:ascii="Times New Roman" w:hAnsi="Times New Roman" w:cs="Times New Roman"/>
          <w:sz w:val="24"/>
          <w:szCs w:val="24"/>
        </w:rPr>
        <w:t>ed</w:t>
      </w:r>
      <w:r>
        <w:rPr>
          <w:rFonts w:ascii="Times New Roman" w:hAnsi="Times New Roman" w:cs="Times New Roman"/>
          <w:sz w:val="24"/>
          <w:szCs w:val="24"/>
        </w:rPr>
        <w:t xml:space="preserve"> me </w:t>
      </w:r>
      <w:r w:rsidR="00ED6926">
        <w:rPr>
          <w:rFonts w:ascii="Times New Roman" w:hAnsi="Times New Roman" w:cs="Times New Roman"/>
          <w:sz w:val="24"/>
          <w:szCs w:val="24"/>
        </w:rPr>
        <w:t>develop concepts to include in my philosophy of education.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926" w:rsidRDefault="00ED6926" w:rsidP="00ED6926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8B5DA0" w:rsidRDefault="00ED6926" w:rsidP="00ED6926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Throughout the book I felt</w:t>
      </w:r>
      <w:r w:rsidR="00FC6B54">
        <w:rPr>
          <w:rFonts w:ascii="Times New Roman" w:hAnsi="Times New Roman" w:cs="Times New Roman"/>
          <w:sz w:val="24"/>
          <w:szCs w:val="24"/>
        </w:rPr>
        <w:t xml:space="preserve"> that </w:t>
      </w:r>
      <w:r>
        <w:rPr>
          <w:rFonts w:ascii="Times New Roman" w:hAnsi="Times New Roman" w:cs="Times New Roman"/>
          <w:sz w:val="24"/>
          <w:szCs w:val="24"/>
        </w:rPr>
        <w:t xml:space="preserve">most of the focus was on the teacher instruction, whereas in this chapter it focused on the whole teacher. </w:t>
      </w:r>
      <w:r w:rsidR="00FC6B54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 xml:space="preserve">really </w:t>
      </w:r>
      <w:r w:rsidR="00FC6B54">
        <w:rPr>
          <w:rFonts w:ascii="Times New Roman" w:hAnsi="Times New Roman" w:cs="Times New Roman"/>
          <w:sz w:val="24"/>
          <w:szCs w:val="24"/>
        </w:rPr>
        <w:t>liked the part about teacher/parent in</w:t>
      </w:r>
      <w:r>
        <w:rPr>
          <w:rFonts w:ascii="Times New Roman" w:hAnsi="Times New Roman" w:cs="Times New Roman"/>
          <w:sz w:val="24"/>
          <w:szCs w:val="24"/>
        </w:rPr>
        <w:t>teraction and the</w:t>
      </w:r>
      <w:r w:rsidR="00FC6B54">
        <w:rPr>
          <w:rFonts w:ascii="Times New Roman" w:hAnsi="Times New Roman" w:cs="Times New Roman"/>
          <w:sz w:val="24"/>
          <w:szCs w:val="24"/>
        </w:rPr>
        <w:t xml:space="preserve"> tips for including, informing, and involving the parents. I definitely plan on using those tips s</w:t>
      </w:r>
      <w:r>
        <w:rPr>
          <w:rFonts w:ascii="Times New Roman" w:hAnsi="Times New Roman" w:cs="Times New Roman"/>
          <w:sz w:val="24"/>
          <w:szCs w:val="24"/>
        </w:rPr>
        <w:t>o that I can create a great classroom</w:t>
      </w:r>
      <w:r w:rsidR="00FC6B54">
        <w:rPr>
          <w:rFonts w:ascii="Times New Roman" w:hAnsi="Times New Roman" w:cs="Times New Roman"/>
          <w:sz w:val="24"/>
          <w:szCs w:val="24"/>
        </w:rPr>
        <w:t xml:space="preserve"> environment</w:t>
      </w:r>
      <w:r>
        <w:rPr>
          <w:rFonts w:ascii="Times New Roman" w:hAnsi="Times New Roman" w:cs="Times New Roman"/>
          <w:sz w:val="24"/>
          <w:szCs w:val="24"/>
        </w:rPr>
        <w:t xml:space="preserve">. I also enjoyed reading the interview tips. Prior to reading this I did not know how to prepare for a teaching interview. As I was reading the questions and tips, I started jotting down responses to possibly use in my interviews. I think that this chapter was a great way to wrap up the entire book and this long semester. </w:t>
      </w:r>
    </w:p>
    <w:p w:rsidR="00936759" w:rsidRDefault="00936759" w:rsidP="00ED6926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936759" w:rsidRPr="008B5DA0" w:rsidRDefault="00936759" w:rsidP="00ED6926">
      <w:pPr>
        <w:pStyle w:val="ListParagraph"/>
        <w:ind w:left="14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 think for me to become a complete teacher I need to h</w:t>
      </w:r>
      <w:r w:rsidR="00333BF9">
        <w:rPr>
          <w:rFonts w:ascii="Times New Roman" w:hAnsi="Times New Roman" w:cs="Times New Roman"/>
          <w:sz w:val="24"/>
          <w:szCs w:val="24"/>
        </w:rPr>
        <w:t>ave knowledge for the</w:t>
      </w:r>
      <w:r>
        <w:rPr>
          <w:rFonts w:ascii="Times New Roman" w:hAnsi="Times New Roman" w:cs="Times New Roman"/>
          <w:sz w:val="24"/>
          <w:szCs w:val="24"/>
        </w:rPr>
        <w:t xml:space="preserve"> particular subject I will be teaching. I need</w:t>
      </w:r>
      <w:r w:rsidR="00333BF9">
        <w:rPr>
          <w:rFonts w:ascii="Times New Roman" w:hAnsi="Times New Roman" w:cs="Times New Roman"/>
          <w:sz w:val="24"/>
          <w:szCs w:val="24"/>
        </w:rPr>
        <w:t xml:space="preserve"> to have great</w:t>
      </w:r>
      <w:r>
        <w:rPr>
          <w:rFonts w:ascii="Times New Roman" w:hAnsi="Times New Roman" w:cs="Times New Roman"/>
          <w:sz w:val="24"/>
          <w:szCs w:val="24"/>
        </w:rPr>
        <w:t xml:space="preserve"> classroom management skills, as well as I need to also be able to communicate effectively with both the students and par</w:t>
      </w:r>
      <w:r w:rsidR="00333BF9">
        <w:rPr>
          <w:rFonts w:ascii="Times New Roman" w:hAnsi="Times New Roman" w:cs="Times New Roman"/>
          <w:sz w:val="24"/>
          <w:szCs w:val="24"/>
        </w:rPr>
        <w:t xml:space="preserve">ents. I need to be professional and dedicated to the students and the teaching profession.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36759" w:rsidRPr="008B5DA0" w:rsidSect="00355BA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DA0" w:rsidRDefault="008B5DA0" w:rsidP="008B5DA0">
      <w:pPr>
        <w:spacing w:after="0" w:line="240" w:lineRule="auto"/>
      </w:pPr>
      <w:r>
        <w:separator/>
      </w:r>
    </w:p>
  </w:endnote>
  <w:endnote w:type="continuationSeparator" w:id="1">
    <w:p w:rsidR="008B5DA0" w:rsidRDefault="008B5DA0" w:rsidP="008B5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DA0" w:rsidRDefault="008B5DA0" w:rsidP="008B5DA0">
      <w:pPr>
        <w:spacing w:after="0" w:line="240" w:lineRule="auto"/>
      </w:pPr>
      <w:r>
        <w:separator/>
      </w:r>
    </w:p>
  </w:footnote>
  <w:footnote w:type="continuationSeparator" w:id="1">
    <w:p w:rsidR="008B5DA0" w:rsidRDefault="008B5DA0" w:rsidP="008B5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DA0" w:rsidRDefault="008B5DA0">
    <w:pPr>
      <w:pStyle w:val="Header"/>
    </w:pPr>
    <w:r>
      <w:t>Stephanie Snead</w:t>
    </w:r>
  </w:p>
  <w:p w:rsidR="008B5DA0" w:rsidRDefault="008B5DA0">
    <w:pPr>
      <w:pStyle w:val="Header"/>
    </w:pPr>
    <w:r>
      <w:t>ECI 430/FL-12</w:t>
    </w:r>
  </w:p>
  <w:p w:rsidR="008B5DA0" w:rsidRDefault="008B5D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67BF5"/>
    <w:multiLevelType w:val="hybridMultilevel"/>
    <w:tmpl w:val="B030C8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B516B34"/>
    <w:multiLevelType w:val="hybridMultilevel"/>
    <w:tmpl w:val="D37CEF6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1A11FEF"/>
    <w:multiLevelType w:val="hybridMultilevel"/>
    <w:tmpl w:val="BF721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70EE"/>
    <w:rsid w:val="00013352"/>
    <w:rsid w:val="001370EE"/>
    <w:rsid w:val="002F7D36"/>
    <w:rsid w:val="00333BF9"/>
    <w:rsid w:val="00355BAC"/>
    <w:rsid w:val="006B5E9F"/>
    <w:rsid w:val="008B5DA0"/>
    <w:rsid w:val="00936759"/>
    <w:rsid w:val="00ED6926"/>
    <w:rsid w:val="00F50892"/>
    <w:rsid w:val="00FC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B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5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DA0"/>
  </w:style>
  <w:style w:type="paragraph" w:styleId="Footer">
    <w:name w:val="footer"/>
    <w:basedOn w:val="Normal"/>
    <w:link w:val="FooterChar"/>
    <w:uiPriority w:val="99"/>
    <w:unhideWhenUsed/>
    <w:rsid w:val="008B5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DA0"/>
  </w:style>
  <w:style w:type="paragraph" w:styleId="BalloonText">
    <w:name w:val="Balloon Text"/>
    <w:basedOn w:val="Normal"/>
    <w:link w:val="BalloonTextChar"/>
    <w:uiPriority w:val="99"/>
    <w:semiHidden/>
    <w:unhideWhenUsed/>
    <w:rsid w:val="008B5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D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5D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5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DA0"/>
  </w:style>
  <w:style w:type="paragraph" w:styleId="Footer">
    <w:name w:val="footer"/>
    <w:basedOn w:val="Normal"/>
    <w:link w:val="FooterChar"/>
    <w:uiPriority w:val="99"/>
    <w:unhideWhenUsed/>
    <w:rsid w:val="008B5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DA0"/>
  </w:style>
  <w:style w:type="paragraph" w:styleId="BalloonText">
    <w:name w:val="Balloon Text"/>
    <w:basedOn w:val="Normal"/>
    <w:link w:val="BalloonTextChar"/>
    <w:uiPriority w:val="99"/>
    <w:semiHidden/>
    <w:unhideWhenUsed/>
    <w:rsid w:val="008B5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D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5D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State University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Nicole Snead</dc:creator>
  <cp:lastModifiedBy>Stephanie Snead</cp:lastModifiedBy>
  <cp:revision>4</cp:revision>
  <dcterms:created xsi:type="dcterms:W3CDTF">2012-11-26T21:53:00Z</dcterms:created>
  <dcterms:modified xsi:type="dcterms:W3CDTF">2012-11-28T01:00:00Z</dcterms:modified>
</cp:coreProperties>
</file>